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3B7F3A">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715A5D6" w14:textId="77777777" w:rsidR="00E54FE0" w:rsidRPr="00537589" w:rsidRDefault="00E54FE0" w:rsidP="00E54FE0">
      <w:pPr>
        <w:ind w:left="5670"/>
        <w:jc w:val="center"/>
      </w:pPr>
      <w:r w:rsidRPr="00537589">
        <w:t>УТВЕРЖДАЮ:</w:t>
      </w:r>
    </w:p>
    <w:p w14:paraId="6487BF5B" w14:textId="77777777" w:rsidR="00E54FE0" w:rsidRPr="003C47E7" w:rsidRDefault="00E54FE0" w:rsidP="00E54FE0">
      <w:pPr>
        <w:jc w:val="right"/>
      </w:pPr>
      <w:r w:rsidRPr="003C47E7">
        <w:t xml:space="preserve">Председатель </w:t>
      </w:r>
      <w:r>
        <w:t>закупочной</w:t>
      </w:r>
      <w:r w:rsidRPr="003C47E7">
        <w:t xml:space="preserve"> комиссии -</w:t>
      </w:r>
    </w:p>
    <w:p w14:paraId="46C5043D" w14:textId="77777777" w:rsidR="00E54FE0" w:rsidRPr="003C47E7" w:rsidRDefault="00E54FE0" w:rsidP="00E54FE0">
      <w:pPr>
        <w:jc w:val="right"/>
      </w:pPr>
      <w:r w:rsidRPr="003C47E7">
        <w:t xml:space="preserve">заместитель генерального директора </w:t>
      </w:r>
    </w:p>
    <w:p w14:paraId="0F406D82" w14:textId="77777777" w:rsidR="00E54FE0" w:rsidRDefault="00E54FE0" w:rsidP="00E54FE0">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5B5C36F" w14:textId="77777777" w:rsidR="00E54FE0" w:rsidRDefault="00E54FE0" w:rsidP="00E54FE0">
      <w:pPr>
        <w:suppressAutoHyphens/>
        <w:spacing w:after="0"/>
        <w:ind w:firstLine="567"/>
        <w:jc w:val="right"/>
        <w:rPr>
          <w:bCs/>
          <w:lang w:eastAsia="ar-SA"/>
        </w:rPr>
      </w:pPr>
      <w:r w:rsidRPr="007704C7">
        <w:rPr>
          <w:bCs/>
          <w:lang w:eastAsia="ar-SA"/>
        </w:rPr>
        <w:t>ПАО «МРСК Центра»-</w:t>
      </w:r>
    </w:p>
    <w:p w14:paraId="19173D70" w14:textId="77777777" w:rsidR="00E54FE0" w:rsidRPr="007704C7" w:rsidRDefault="00E54FE0" w:rsidP="00E54FE0">
      <w:pPr>
        <w:suppressAutoHyphens/>
        <w:spacing w:after="0"/>
        <w:ind w:firstLine="567"/>
        <w:jc w:val="right"/>
        <w:rPr>
          <w:bCs/>
          <w:lang w:eastAsia="ar-SA"/>
        </w:rPr>
      </w:pPr>
      <w:r w:rsidRPr="007704C7">
        <w:rPr>
          <w:bCs/>
          <w:lang w:eastAsia="ar-SA"/>
        </w:rPr>
        <w:t>«Белгородэнерго»</w:t>
      </w:r>
    </w:p>
    <w:p w14:paraId="2B9CA970" w14:textId="77777777" w:rsidR="00E54FE0" w:rsidRPr="007704C7" w:rsidRDefault="00E54FE0" w:rsidP="00E54FE0">
      <w:pPr>
        <w:suppressAutoHyphens/>
        <w:spacing w:after="0"/>
        <w:ind w:firstLine="567"/>
        <w:jc w:val="right"/>
        <w:rPr>
          <w:bCs/>
          <w:lang w:eastAsia="ar-SA"/>
        </w:rPr>
      </w:pPr>
      <w:r w:rsidRPr="007704C7">
        <w:rPr>
          <w:bCs/>
          <w:lang w:eastAsia="ar-SA"/>
        </w:rPr>
        <w:t>____________ С.Н.</w:t>
      </w:r>
      <w:r w:rsidRPr="00965C70">
        <w:rPr>
          <w:bCs/>
          <w:lang w:eastAsia="ar-SA"/>
        </w:rPr>
        <w:t xml:space="preserve"> </w:t>
      </w:r>
      <w:r w:rsidRPr="007704C7">
        <w:rPr>
          <w:bCs/>
          <w:lang w:eastAsia="ar-SA"/>
        </w:rPr>
        <w:t>Демидов</w:t>
      </w:r>
    </w:p>
    <w:p w14:paraId="341CE68F" w14:textId="77777777" w:rsidR="00E54FE0" w:rsidRPr="007704C7" w:rsidRDefault="00E54FE0" w:rsidP="00E54FE0">
      <w:pPr>
        <w:suppressAutoHyphens/>
        <w:spacing w:after="0"/>
        <w:ind w:firstLine="567"/>
        <w:jc w:val="right"/>
        <w:rPr>
          <w:bCs/>
          <w:lang w:eastAsia="ar-SA"/>
        </w:rPr>
      </w:pPr>
    </w:p>
    <w:p w14:paraId="53C5D09E" w14:textId="77777777" w:rsidR="00E54FE0" w:rsidRPr="007704C7" w:rsidRDefault="00E54FE0" w:rsidP="00E54FE0">
      <w:pPr>
        <w:suppressAutoHyphens/>
        <w:spacing w:after="0"/>
        <w:ind w:firstLine="567"/>
        <w:jc w:val="right"/>
        <w:rPr>
          <w:bCs/>
          <w:lang w:eastAsia="ar-SA"/>
        </w:rPr>
      </w:pPr>
    </w:p>
    <w:p w14:paraId="66E120FA" w14:textId="77777777" w:rsidR="00E54FE0" w:rsidRPr="007704C7" w:rsidRDefault="00E54FE0" w:rsidP="00E54FE0">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65BB0005" w14:textId="77777777" w:rsidR="00E54FE0" w:rsidRPr="007704C7" w:rsidRDefault="00E54FE0" w:rsidP="00E54FE0">
      <w:pPr>
        <w:suppressAutoHyphens/>
        <w:spacing w:after="0" w:line="360" w:lineRule="auto"/>
        <w:jc w:val="left"/>
        <w:rPr>
          <w:bCs/>
          <w:lang w:eastAsia="ar-SA"/>
        </w:rPr>
      </w:pPr>
    </w:p>
    <w:p w14:paraId="51FC9A8E" w14:textId="77777777" w:rsidR="00E54FE0" w:rsidRPr="007704C7" w:rsidRDefault="00E54FE0" w:rsidP="00E54FE0">
      <w:pPr>
        <w:suppressAutoHyphens/>
        <w:spacing w:after="0"/>
        <w:ind w:left="6804"/>
        <w:rPr>
          <w:b/>
          <w:bCs/>
          <w:kern w:val="36"/>
          <w:lang w:eastAsia="ar-SA"/>
        </w:rPr>
      </w:pPr>
      <w:r w:rsidRPr="007704C7">
        <w:rPr>
          <w:b/>
          <w:bCs/>
          <w:kern w:val="36"/>
          <w:lang w:eastAsia="ar-SA"/>
        </w:rPr>
        <w:t>Согласовано на заседании</w:t>
      </w:r>
    </w:p>
    <w:p w14:paraId="62C21226" w14:textId="77777777" w:rsidR="00E54FE0" w:rsidRPr="007704C7" w:rsidRDefault="00E54FE0" w:rsidP="00E54FE0">
      <w:pPr>
        <w:suppressAutoHyphens/>
        <w:spacing w:after="0"/>
        <w:ind w:left="6804"/>
        <w:rPr>
          <w:b/>
          <w:bCs/>
          <w:kern w:val="36"/>
          <w:lang w:eastAsia="ar-SA"/>
        </w:rPr>
      </w:pPr>
      <w:r w:rsidRPr="007704C7">
        <w:rPr>
          <w:b/>
          <w:bCs/>
          <w:kern w:val="36"/>
          <w:lang w:eastAsia="ar-SA"/>
        </w:rPr>
        <w:t>закупочной комиссии</w:t>
      </w:r>
    </w:p>
    <w:p w14:paraId="4A3F3078" w14:textId="77777777" w:rsidR="00E54FE0" w:rsidRPr="007704C7" w:rsidRDefault="00E54FE0" w:rsidP="00E54FE0">
      <w:pPr>
        <w:suppressAutoHyphens/>
        <w:spacing w:after="0"/>
        <w:ind w:left="6804"/>
        <w:rPr>
          <w:b/>
          <w:bCs/>
          <w:kern w:val="36"/>
          <w:lang w:eastAsia="ar-SA"/>
        </w:rPr>
      </w:pPr>
      <w:r w:rsidRPr="007704C7">
        <w:rPr>
          <w:b/>
          <w:bCs/>
          <w:kern w:val="36"/>
          <w:lang w:eastAsia="ar-SA"/>
        </w:rPr>
        <w:t>Протокол №0</w:t>
      </w:r>
      <w:r>
        <w:rPr>
          <w:b/>
          <w:bCs/>
          <w:kern w:val="36"/>
          <w:lang w:eastAsia="ar-SA"/>
        </w:rPr>
        <w:t>550-</w:t>
      </w:r>
      <w:r w:rsidRPr="007704C7">
        <w:rPr>
          <w:b/>
          <w:bCs/>
          <w:kern w:val="36"/>
          <w:lang w:eastAsia="ar-SA"/>
        </w:rPr>
        <w:t>БЕ-1</w:t>
      </w:r>
      <w:r>
        <w:rPr>
          <w:b/>
          <w:bCs/>
          <w:kern w:val="36"/>
          <w:lang w:eastAsia="ar-SA"/>
        </w:rPr>
        <w:t>9</w:t>
      </w:r>
    </w:p>
    <w:p w14:paraId="75333E50" w14:textId="77777777" w:rsidR="00E54FE0" w:rsidRPr="007704C7" w:rsidRDefault="00E54FE0" w:rsidP="00E54FE0">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49EA7148" w14:textId="77777777" w:rsidR="00E54FE0" w:rsidRPr="003C47E7" w:rsidRDefault="00E54FE0" w:rsidP="00E54FE0">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1BE4EFA3" w:rsidR="003B7F3A" w:rsidRPr="008316C3" w:rsidRDefault="003B7F3A" w:rsidP="003B7F3A">
      <w:pPr>
        <w:spacing w:after="120"/>
        <w:jc w:val="center"/>
        <w:rPr>
          <w:b/>
          <w:bCs/>
        </w:rPr>
      </w:pPr>
      <w:r w:rsidRPr="00656184">
        <w:rPr>
          <w:bCs/>
        </w:rPr>
        <w:t xml:space="preserve">на право заключения </w:t>
      </w:r>
      <w:r w:rsidR="009C26D7" w:rsidRPr="005125DA">
        <w:t xml:space="preserve">Договора </w:t>
      </w:r>
      <w:r w:rsidR="009C26D7" w:rsidRPr="005125DA">
        <w:rPr>
          <w:snapToGrid w:val="0"/>
        </w:rPr>
        <w:t>на п</w:t>
      </w:r>
      <w:r w:rsidR="009C26D7" w:rsidRPr="005125DA">
        <w:t xml:space="preserve">оставку </w:t>
      </w:r>
      <w:r w:rsidR="009C26D7" w:rsidRPr="003968E9">
        <w:t>печатной продукции</w:t>
      </w:r>
      <w:r w:rsidR="009C26D7" w:rsidRPr="005125DA">
        <w:t xml:space="preserve"> для нужд ПАО МРСК Центра (филиал </w:t>
      </w:r>
      <w:r w:rsidR="009C26D7">
        <w:t>«</w:t>
      </w:r>
      <w:r w:rsidR="009C26D7" w:rsidRPr="005125DA">
        <w:t>Белгородэнерго</w:t>
      </w:r>
      <w:r w:rsidR="009C26D7">
        <w:t>»)</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120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120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120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120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120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120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3B7F3A">
        <w:rPr>
          <w:rFonts w:ascii="Times New Roman" w:hAnsi="Times New Roman" w:cs="Times New Roman"/>
          <w:b w:val="0"/>
        </w:rPr>
        <w:lastRenderedPageBreak/>
        <w:t>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5276" w:type="dxa"/>
        <w:tblLayout w:type="fixed"/>
        <w:tblLook w:val="0000" w:firstRow="0" w:lastRow="0" w:firstColumn="0" w:lastColumn="0" w:noHBand="0" w:noVBand="0"/>
      </w:tblPr>
      <w:tblGrid>
        <w:gridCol w:w="704"/>
        <w:gridCol w:w="2098"/>
        <w:gridCol w:w="3260"/>
        <w:gridCol w:w="9214"/>
      </w:tblGrid>
      <w:tr w:rsidR="00C90121" w:rsidRPr="0063323B" w14:paraId="54B4EA37" w14:textId="77777777" w:rsidTr="005D0002">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9214"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r w:rsidR="0081202C">
              <w:rPr>
                <w:rStyle w:val="aff7"/>
                <w:lang w:val="en-US"/>
              </w:rPr>
              <w:fldChar w:fldCharType="begin"/>
            </w:r>
            <w:r w:rsidR="0081202C" w:rsidRPr="00817B7C">
              <w:rPr>
                <w:rStyle w:val="aff7"/>
              </w:rPr>
              <w:instrText xml:space="preserve"> </w:instrText>
            </w:r>
            <w:r w:rsidR="0081202C">
              <w:rPr>
                <w:rStyle w:val="aff7"/>
                <w:lang w:val="en-US"/>
              </w:rPr>
              <w:instrText>HYPERLINK</w:instrText>
            </w:r>
            <w:r w:rsidR="0081202C" w:rsidRPr="00817B7C">
              <w:rPr>
                <w:rStyle w:val="aff7"/>
              </w:rPr>
              <w:instrText xml:space="preserve"> "</w:instrText>
            </w:r>
            <w:r w:rsidR="0081202C">
              <w:rPr>
                <w:rStyle w:val="aff7"/>
                <w:lang w:val="en-US"/>
              </w:rPr>
              <w:instrText>mailto</w:instrText>
            </w:r>
            <w:r w:rsidR="0081202C" w:rsidRPr="00817B7C">
              <w:rPr>
                <w:rStyle w:val="aff7"/>
              </w:rPr>
              <w:instrText>:</w:instrText>
            </w:r>
            <w:r w:rsidR="0081202C">
              <w:rPr>
                <w:rStyle w:val="aff7"/>
                <w:lang w:val="en-US"/>
              </w:rPr>
              <w:instrText>Ermolova</w:instrText>
            </w:r>
            <w:r w:rsidR="0081202C" w:rsidRPr="00817B7C">
              <w:rPr>
                <w:rStyle w:val="aff7"/>
              </w:rPr>
              <w:instrText>.</w:instrText>
            </w:r>
            <w:r w:rsidR="0081202C">
              <w:rPr>
                <w:rStyle w:val="aff7"/>
                <w:lang w:val="en-US"/>
              </w:rPr>
              <w:instrText>IV</w:instrText>
            </w:r>
            <w:r w:rsidR="0081202C" w:rsidRPr="00817B7C">
              <w:rPr>
                <w:rStyle w:val="aff7"/>
              </w:rPr>
              <w:instrText>@</w:instrText>
            </w:r>
            <w:r w:rsidR="0081202C">
              <w:rPr>
                <w:rStyle w:val="aff7"/>
                <w:lang w:val="en-US"/>
              </w:rPr>
              <w:instrText>mrsk</w:instrText>
            </w:r>
            <w:r w:rsidR="0081202C" w:rsidRPr="00817B7C">
              <w:rPr>
                <w:rStyle w:val="aff7"/>
              </w:rPr>
              <w:instrText>-1.</w:instrText>
            </w:r>
            <w:r w:rsidR="0081202C">
              <w:rPr>
                <w:rStyle w:val="aff7"/>
                <w:lang w:val="en-US"/>
              </w:rPr>
              <w:instrText>ru</w:instrText>
            </w:r>
            <w:r w:rsidR="0081202C" w:rsidRPr="00817B7C">
              <w:rPr>
                <w:rStyle w:val="aff7"/>
              </w:rPr>
              <w:instrText xml:space="preserve">" </w:instrText>
            </w:r>
            <w:r w:rsidR="0081202C">
              <w:rPr>
                <w:rStyle w:val="aff7"/>
                <w:lang w:val="en-US"/>
              </w:rPr>
              <w:fldChar w:fldCharType="separate"/>
            </w:r>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r w:rsidR="0081202C">
              <w:rPr>
                <w:rStyle w:val="aff7"/>
                <w:lang w:val="en-US"/>
              </w:rPr>
              <w:fldChar w:fldCharType="end"/>
            </w:r>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2" w:history="1">
              <w:r w:rsidRPr="00427976">
                <w:rPr>
                  <w:rStyle w:val="aff7"/>
                </w:rPr>
                <w:t>Sechnaya.IP@mrsk-1.ru</w:t>
              </w:r>
            </w:hyperlink>
            <w:r w:rsidRPr="00427976">
              <w:rPr>
                <w:rStyle w:val="aff7"/>
              </w:rPr>
              <w:t>.</w:t>
            </w:r>
          </w:p>
          <w:p w14:paraId="6D92E24A" w14:textId="77777777" w:rsidR="000B5089" w:rsidRDefault="003B7F3A" w:rsidP="003B7F3A">
            <w:pPr>
              <w:widowControl w:val="0"/>
              <w:ind w:right="175"/>
              <w:rPr>
                <w:rStyle w:val="aff7"/>
              </w:rPr>
            </w:pPr>
            <w:r w:rsidRPr="00427976">
              <w:t xml:space="preserve">По вопросам, связанным с разъяснением технического задания, обращаться к ответственным сотрудникам Организатора – </w:t>
            </w:r>
            <w:r w:rsidRPr="00427976">
              <w:rPr>
                <w:sz w:val="22"/>
              </w:rPr>
              <w:t xml:space="preserve">Начальник службы </w:t>
            </w:r>
            <w:proofErr w:type="spellStart"/>
            <w:r w:rsidRPr="00427976">
              <w:rPr>
                <w:sz w:val="22"/>
              </w:rPr>
              <w:t>РЗАИиМ</w:t>
            </w:r>
            <w:proofErr w:type="spellEnd"/>
            <w:r w:rsidRPr="00427976">
              <w:rPr>
                <w:sz w:val="22"/>
              </w:rPr>
              <w:t xml:space="preserve"> - Ряднов О.Н. тел.: (4722) 58-16-85 </w:t>
            </w:r>
            <w:proofErr w:type="spellStart"/>
            <w:r w:rsidRPr="00427976">
              <w:rPr>
                <w:sz w:val="22"/>
              </w:rPr>
              <w:t>Email</w:t>
            </w:r>
            <w:proofErr w:type="spellEnd"/>
            <w:r w:rsidRPr="00427976">
              <w:rPr>
                <w:sz w:val="22"/>
              </w:rPr>
              <w:t xml:space="preserve">: </w:t>
            </w:r>
            <w:hyperlink r:id="rId23" w:history="1">
              <w:r w:rsidRPr="00427976">
                <w:rPr>
                  <w:rStyle w:val="aff7"/>
                </w:rPr>
                <w:t>Ryadnov.ON@mrsk-1.ru</w:t>
              </w:r>
            </w:hyperlink>
            <w:r w:rsidRPr="00427976">
              <w:rPr>
                <w:sz w:val="22"/>
              </w:rPr>
              <w:t xml:space="preserve">; Начальник службы ПС УВС - Севостьянов В.Ф. тел.: (4722) 58-16-73 </w:t>
            </w:r>
            <w:proofErr w:type="spellStart"/>
            <w:r w:rsidRPr="00427976">
              <w:rPr>
                <w:sz w:val="22"/>
              </w:rPr>
              <w:t>Email</w:t>
            </w:r>
            <w:proofErr w:type="spellEnd"/>
            <w:r w:rsidRPr="00427976">
              <w:rPr>
                <w:sz w:val="22"/>
              </w:rPr>
              <w:t xml:space="preserve">: </w:t>
            </w:r>
            <w:r w:rsidRPr="00427976">
              <w:rPr>
                <w:rStyle w:val="aff7"/>
              </w:rPr>
              <w:t>Sevostianov.VF@mrsk-1.ru;</w:t>
            </w:r>
            <w:r w:rsidRPr="00427976">
              <w:rPr>
                <w:sz w:val="22"/>
              </w:rPr>
              <w:t xml:space="preserve"> Начальник управления распределительных сетей - Стародубцев А.И. тел.: (4722) 58-15-22 </w:t>
            </w:r>
            <w:r w:rsidRPr="00427976">
              <w:rPr>
                <w:sz w:val="22"/>
              </w:rPr>
              <w:br/>
            </w:r>
            <w:proofErr w:type="spellStart"/>
            <w:r w:rsidRPr="00427976">
              <w:rPr>
                <w:sz w:val="22"/>
              </w:rPr>
              <w:lastRenderedPageBreak/>
              <w:t>Email</w:t>
            </w:r>
            <w:proofErr w:type="spellEnd"/>
            <w:r w:rsidRPr="00427976">
              <w:rPr>
                <w:sz w:val="22"/>
              </w:rPr>
              <w:t xml:space="preserve">: </w:t>
            </w:r>
            <w:hyperlink r:id="rId24" w:history="1">
              <w:r w:rsidRPr="00427976">
                <w:rPr>
                  <w:rStyle w:val="aff7"/>
                </w:rPr>
                <w:t>Starodubtsev.AI@mrsk-1.ru</w:t>
              </w:r>
            </w:hyperlink>
            <w:r w:rsidRPr="00427976">
              <w:rPr>
                <w:rStyle w:val="aff7"/>
              </w:rPr>
              <w:t xml:space="preserve"> </w:t>
            </w:r>
          </w:p>
          <w:p w14:paraId="40374D95" w14:textId="6986A5C8" w:rsidR="003B7F3A" w:rsidRPr="00427976" w:rsidRDefault="000B5089" w:rsidP="003B7F3A">
            <w:pPr>
              <w:widowControl w:val="0"/>
              <w:ind w:right="175"/>
            </w:pPr>
            <w:r w:rsidRPr="0057459F">
              <w:t>Долотов С</w:t>
            </w:r>
            <w:r>
              <w:t xml:space="preserve">ергей </w:t>
            </w:r>
            <w:r w:rsidRPr="0057459F">
              <w:t>Н</w:t>
            </w:r>
            <w:r>
              <w:t>иколаевич</w:t>
            </w:r>
            <w:r w:rsidRPr="0057459F">
              <w:t xml:space="preserve"> тел.: (4722) 58-80-31 </w:t>
            </w:r>
            <w:proofErr w:type="spellStart"/>
            <w:r w:rsidRPr="0057459F">
              <w:t>Email</w:t>
            </w:r>
            <w:proofErr w:type="spellEnd"/>
            <w:r w:rsidRPr="0057459F">
              <w:t xml:space="preserve">: </w:t>
            </w:r>
            <w:r w:rsidRPr="000B5089">
              <w:rPr>
                <w:rStyle w:val="aff7"/>
              </w:rPr>
              <w:t>Dolotov.SN@mrsk-1.ru</w:t>
            </w:r>
            <w:r w:rsidRPr="0057459F">
              <w:t xml:space="preserve"> </w:t>
            </w:r>
            <w:r w:rsidRPr="0057459F">
              <w:br/>
              <w:t>Ворнавской Е</w:t>
            </w:r>
            <w:r>
              <w:t xml:space="preserve">вгений </w:t>
            </w:r>
            <w:r w:rsidRPr="0057459F">
              <w:t>В</w:t>
            </w:r>
            <w:r>
              <w:t>икторович</w:t>
            </w:r>
            <w:r w:rsidRPr="0057459F">
              <w:t xml:space="preserve"> тел.: (4722) 58-80-</w:t>
            </w:r>
            <w:proofErr w:type="gramStart"/>
            <w:r w:rsidRPr="0057459F">
              <w:t xml:space="preserve">61  </w:t>
            </w:r>
            <w:proofErr w:type="spellStart"/>
            <w:r w:rsidRPr="0057459F">
              <w:t>Email</w:t>
            </w:r>
            <w:proofErr w:type="spellEnd"/>
            <w:proofErr w:type="gramEnd"/>
            <w:r w:rsidRPr="0057459F">
              <w:t xml:space="preserve">: </w:t>
            </w:r>
            <w:r w:rsidRPr="000B5089">
              <w:rPr>
                <w:rStyle w:val="aff7"/>
              </w:rPr>
              <w:t xml:space="preserve">Vornavskoy.EV@mrsk-1.ru </w:t>
            </w:r>
            <w:r w:rsidRPr="0057459F">
              <w:br/>
              <w:t>Лыкова Е</w:t>
            </w:r>
            <w:r>
              <w:t xml:space="preserve">лена </w:t>
            </w:r>
            <w:r w:rsidRPr="0057459F">
              <w:t>И</w:t>
            </w:r>
            <w:r>
              <w:t>вановна</w:t>
            </w:r>
            <w:r w:rsidRPr="0057459F">
              <w:t xml:space="preserve"> тел.: (4722) 30-40-03 </w:t>
            </w:r>
            <w:proofErr w:type="spellStart"/>
            <w:r w:rsidRPr="0057459F">
              <w:t>Email</w:t>
            </w:r>
            <w:proofErr w:type="spellEnd"/>
            <w:r w:rsidRPr="0057459F">
              <w:t xml:space="preserve">: </w:t>
            </w:r>
            <w:r w:rsidRPr="000B5089">
              <w:rPr>
                <w:rStyle w:val="aff7"/>
              </w:rPr>
              <w:t>Lykova.EI@mrsk-1.ru</w:t>
            </w:r>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5D0002">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9214"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2B0E22C"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0B5089" w:rsidRPr="000B5089">
              <w:rPr>
                <w:color w:val="000000"/>
                <w:sz w:val="22"/>
                <w:szCs w:val="22"/>
                <w:lang w:eastAsia="en-US"/>
              </w:rPr>
              <w:t>Договора на поставку печатной продукции 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5D0002">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9214"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732AF2DB" w14:textId="77777777" w:rsidR="009640B6" w:rsidRPr="00427976" w:rsidRDefault="009640B6" w:rsidP="00166099">
            <w:pPr>
              <w:widowControl w:val="0"/>
              <w:spacing w:after="0"/>
              <w:ind w:right="175"/>
              <w:rPr>
                <w:sz w:val="22"/>
                <w:szCs w:val="22"/>
              </w:rPr>
            </w:pPr>
          </w:p>
          <w:p w14:paraId="4AF319DA" w14:textId="77777777" w:rsidR="00427976" w:rsidRDefault="006338B4" w:rsidP="006338B4">
            <w:pPr>
              <w:widowControl w:val="0"/>
              <w:spacing w:after="0"/>
              <w:ind w:right="175"/>
              <w:rPr>
                <w:sz w:val="22"/>
                <w:szCs w:val="22"/>
              </w:rPr>
            </w:pPr>
            <w:r w:rsidRPr="00427976">
              <w:rPr>
                <w:sz w:val="22"/>
                <w:szCs w:val="22"/>
              </w:rPr>
              <w:lastRenderedPageBreak/>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AE001" w14:textId="7C00DB4E" w:rsidR="000B5089" w:rsidRPr="00A9420F" w:rsidRDefault="009640B6" w:rsidP="000B5089">
            <w:pPr>
              <w:pStyle w:val="Times12"/>
              <w:widowControl w:val="0"/>
              <w:tabs>
                <w:tab w:val="num" w:pos="1620"/>
              </w:tabs>
              <w:ind w:left="209" w:right="176" w:firstLine="0"/>
              <w:rPr>
                <w:rFonts w:eastAsia="Calibri"/>
                <w:szCs w:val="24"/>
                <w:lang w:eastAsia="en-US"/>
              </w:rPr>
            </w:pPr>
            <w:r w:rsidRPr="003D181D">
              <w:rPr>
                <w:b/>
                <w:bCs w:val="0"/>
                <w:sz w:val="22"/>
                <w:u w:val="single"/>
              </w:rPr>
              <w:t>По Лоту №1:</w:t>
            </w:r>
            <w:r w:rsidRPr="003D181D">
              <w:rPr>
                <w:bCs w:val="0"/>
                <w:sz w:val="22"/>
              </w:rPr>
              <w:t xml:space="preserve"> </w:t>
            </w:r>
            <w:r w:rsidR="00FF227C">
              <w:rPr>
                <w:bCs w:val="0"/>
                <w:sz w:val="22"/>
              </w:rPr>
              <w:t xml:space="preserve"> </w:t>
            </w:r>
            <w:r w:rsidR="000B5089" w:rsidRPr="00E32AD0">
              <w:rPr>
                <w:b/>
                <w:szCs w:val="24"/>
              </w:rPr>
              <w:t xml:space="preserve">3 992 247,00 </w:t>
            </w:r>
            <w:r w:rsidR="000B5089" w:rsidRPr="00A9420F">
              <w:rPr>
                <w:szCs w:val="24"/>
              </w:rPr>
              <w:t>(</w:t>
            </w:r>
            <w:r w:rsidR="000B5089" w:rsidRPr="00685930">
              <w:rPr>
                <w:szCs w:val="24"/>
              </w:rPr>
              <w:t>три миллиона девятьсот девяносто две тысячи двести сорок семь</w:t>
            </w:r>
            <w:r w:rsidR="000B5089">
              <w:rPr>
                <w:szCs w:val="24"/>
              </w:rPr>
              <w:t>)</w:t>
            </w:r>
            <w:r w:rsidR="000B5089" w:rsidRPr="00685930">
              <w:rPr>
                <w:szCs w:val="24"/>
              </w:rPr>
              <w:t xml:space="preserve"> рублей </w:t>
            </w:r>
            <w:r w:rsidR="000B5089" w:rsidRPr="00665871">
              <w:rPr>
                <w:szCs w:val="24"/>
              </w:rPr>
              <w:t xml:space="preserve"> </w:t>
            </w:r>
            <w:r w:rsidR="000B5089" w:rsidRPr="00A9420F">
              <w:rPr>
                <w:szCs w:val="24"/>
              </w:rPr>
              <w:t xml:space="preserve">00 копеек РФ, без учета НДС; НДС составляет </w:t>
            </w:r>
            <w:r w:rsidR="000B5089" w:rsidRPr="00E32AD0">
              <w:rPr>
                <w:b/>
                <w:szCs w:val="24"/>
              </w:rPr>
              <w:t xml:space="preserve">798 449,40 </w:t>
            </w:r>
            <w:r w:rsidR="000B5089" w:rsidRPr="00A9420F">
              <w:rPr>
                <w:szCs w:val="24"/>
              </w:rPr>
              <w:t>(</w:t>
            </w:r>
            <w:r w:rsidR="000B5089" w:rsidRPr="00E32AD0">
              <w:rPr>
                <w:szCs w:val="24"/>
              </w:rPr>
              <w:t>семьсот девяносто восемь тысяч четыреста сорок девять</w:t>
            </w:r>
            <w:r w:rsidR="000B5089">
              <w:rPr>
                <w:szCs w:val="24"/>
              </w:rPr>
              <w:t>)</w:t>
            </w:r>
            <w:r w:rsidR="000B5089" w:rsidRPr="00E32AD0">
              <w:rPr>
                <w:szCs w:val="24"/>
              </w:rPr>
              <w:t xml:space="preserve"> рублей </w:t>
            </w:r>
            <w:r w:rsidR="000B5089" w:rsidRPr="00665871">
              <w:rPr>
                <w:szCs w:val="24"/>
              </w:rPr>
              <w:t xml:space="preserve"> </w:t>
            </w:r>
            <w:r w:rsidR="000B5089">
              <w:rPr>
                <w:szCs w:val="24"/>
              </w:rPr>
              <w:t>40</w:t>
            </w:r>
            <w:r w:rsidR="000B5089" w:rsidRPr="00A9420F">
              <w:rPr>
                <w:szCs w:val="24"/>
              </w:rPr>
              <w:t xml:space="preserve"> копеек РФ;</w:t>
            </w:r>
            <w:r w:rsidR="00817B7C">
              <w:rPr>
                <w:szCs w:val="24"/>
              </w:rPr>
              <w:t xml:space="preserve">    </w:t>
            </w:r>
            <w:bookmarkStart w:id="309" w:name="_GoBack"/>
            <w:bookmarkEnd w:id="309"/>
            <w:r w:rsidR="000B5089" w:rsidRPr="00A9420F">
              <w:rPr>
                <w:szCs w:val="24"/>
              </w:rPr>
              <w:t xml:space="preserve"> </w:t>
            </w:r>
            <w:r w:rsidR="000B5089">
              <w:rPr>
                <w:szCs w:val="24"/>
              </w:rPr>
              <w:t xml:space="preserve">    </w:t>
            </w:r>
            <w:r w:rsidR="000B5089" w:rsidRPr="00E32AD0">
              <w:rPr>
                <w:b/>
                <w:szCs w:val="24"/>
              </w:rPr>
              <w:t xml:space="preserve">4 790 696,40 </w:t>
            </w:r>
            <w:r w:rsidR="000B5089" w:rsidRPr="00A9420F">
              <w:rPr>
                <w:szCs w:val="24"/>
              </w:rPr>
              <w:t>(</w:t>
            </w:r>
            <w:r w:rsidR="000B5089" w:rsidRPr="00E32AD0">
              <w:rPr>
                <w:szCs w:val="24"/>
              </w:rPr>
              <w:t>четыре миллиона семьсот девяносто тысяч шестьсот девяносто шесть</w:t>
            </w:r>
            <w:r w:rsidR="000B5089">
              <w:rPr>
                <w:szCs w:val="24"/>
              </w:rPr>
              <w:t>)</w:t>
            </w:r>
            <w:r w:rsidR="000B5089" w:rsidRPr="00E32AD0">
              <w:rPr>
                <w:szCs w:val="24"/>
              </w:rPr>
              <w:t xml:space="preserve"> рублей </w:t>
            </w:r>
            <w:r w:rsidR="000B5089" w:rsidRPr="00665871">
              <w:rPr>
                <w:szCs w:val="24"/>
              </w:rPr>
              <w:t xml:space="preserve"> </w:t>
            </w:r>
            <w:r w:rsidR="000B5089">
              <w:rPr>
                <w:szCs w:val="24"/>
              </w:rPr>
              <w:t>4</w:t>
            </w:r>
            <w:r w:rsidR="000B5089" w:rsidRPr="00A9420F">
              <w:rPr>
                <w:szCs w:val="24"/>
              </w:rPr>
              <w:t>0 копеек РФ, с учетом НДС</w:t>
            </w:r>
            <w:r w:rsidR="000B5089">
              <w:rPr>
                <w:szCs w:val="24"/>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5D0002">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9214"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5D0002">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63323B">
              <w:rPr>
                <w:sz w:val="22"/>
                <w:szCs w:val="22"/>
              </w:rPr>
              <w:lastRenderedPageBreak/>
              <w:t>(этапов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9214" w:type="dxa"/>
            <w:tcBorders>
              <w:top w:val="single" w:sz="4" w:space="0" w:color="auto"/>
              <w:left w:val="single" w:sz="4" w:space="0" w:color="auto"/>
              <w:bottom w:val="single" w:sz="4" w:space="0" w:color="auto"/>
              <w:right w:val="single" w:sz="4" w:space="0" w:color="auto"/>
            </w:tcBorders>
          </w:tcPr>
          <w:p w14:paraId="049032ED" w14:textId="77777777" w:rsidR="00562DB8" w:rsidRPr="00CD5B29" w:rsidRDefault="00562DB8" w:rsidP="00166099">
            <w:pPr>
              <w:pStyle w:val="Default"/>
              <w:widowControl w:val="0"/>
              <w:ind w:right="175"/>
              <w:jc w:val="both"/>
              <w:rPr>
                <w:color w:val="auto"/>
                <w:sz w:val="22"/>
                <w:szCs w:val="22"/>
              </w:rPr>
            </w:pPr>
            <w:r w:rsidRPr="00CD5B29">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CD5B29" w:rsidRDefault="00562DB8" w:rsidP="00166099">
            <w:pPr>
              <w:pStyle w:val="Default"/>
              <w:widowControl w:val="0"/>
              <w:ind w:right="175"/>
              <w:jc w:val="both"/>
              <w:rPr>
                <w:color w:val="auto"/>
                <w:sz w:val="22"/>
                <w:szCs w:val="22"/>
              </w:rPr>
            </w:pPr>
          </w:p>
          <w:p w14:paraId="7BA199B1" w14:textId="1A13F6FC" w:rsidR="00562DB8" w:rsidRPr="00CD5B2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D5B29">
              <w:rPr>
                <w:bCs/>
                <w:sz w:val="22"/>
                <w:szCs w:val="22"/>
              </w:rPr>
              <w:t xml:space="preserve">Дата начала срока подачи заявок: </w:t>
            </w:r>
            <w:proofErr w:type="gramStart"/>
            <w:r w:rsidR="00CD5B29">
              <w:rPr>
                <w:b/>
                <w:bCs/>
                <w:sz w:val="22"/>
                <w:szCs w:val="22"/>
              </w:rPr>
              <w:t xml:space="preserve">25 </w:t>
            </w:r>
            <w:r w:rsidRPr="00CD5B29">
              <w:rPr>
                <w:b/>
                <w:bCs/>
                <w:sz w:val="22"/>
                <w:szCs w:val="22"/>
              </w:rPr>
              <w:t xml:space="preserve"> </w:t>
            </w:r>
            <w:r w:rsidR="00CD5B29">
              <w:rPr>
                <w:b/>
                <w:bCs/>
                <w:sz w:val="22"/>
                <w:szCs w:val="22"/>
              </w:rPr>
              <w:t>ноября</w:t>
            </w:r>
            <w:proofErr w:type="gramEnd"/>
            <w:r w:rsidR="003D181D" w:rsidRPr="00CD5B29">
              <w:rPr>
                <w:b/>
                <w:bCs/>
                <w:sz w:val="22"/>
                <w:szCs w:val="22"/>
              </w:rPr>
              <w:t xml:space="preserve"> </w:t>
            </w:r>
            <w:r w:rsidRPr="00CD5B29">
              <w:rPr>
                <w:b/>
                <w:bCs/>
                <w:sz w:val="22"/>
                <w:szCs w:val="22"/>
              </w:rPr>
              <w:t xml:space="preserve"> 20</w:t>
            </w:r>
            <w:r w:rsidR="00CD5B29">
              <w:rPr>
                <w:b/>
                <w:bCs/>
                <w:sz w:val="22"/>
                <w:szCs w:val="22"/>
              </w:rPr>
              <w:t>19</w:t>
            </w:r>
            <w:r w:rsidRPr="00CD5B29">
              <w:rPr>
                <w:b/>
                <w:bCs/>
                <w:sz w:val="22"/>
                <w:szCs w:val="22"/>
              </w:rPr>
              <w:t>года;</w:t>
            </w:r>
            <w:r w:rsidRPr="00CD5B29" w:rsidDel="003514C1">
              <w:rPr>
                <w:bCs/>
                <w:sz w:val="22"/>
                <w:szCs w:val="22"/>
              </w:rPr>
              <w:t xml:space="preserve"> </w:t>
            </w:r>
          </w:p>
          <w:p w14:paraId="01921B5B" w14:textId="77777777" w:rsidR="00562DB8" w:rsidRPr="00CD5B29"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D5B29">
              <w:rPr>
                <w:sz w:val="22"/>
                <w:szCs w:val="22"/>
              </w:rPr>
              <w:t>Дата и время окончания срока, последний день срока подачи Заявок:</w:t>
            </w:r>
            <w:bookmarkEnd w:id="314"/>
          </w:p>
          <w:p w14:paraId="5D3035DE" w14:textId="0FAE7DEB" w:rsidR="00562DB8" w:rsidRPr="00CD5B29" w:rsidRDefault="00CD5B29" w:rsidP="00166099">
            <w:pPr>
              <w:widowControl w:val="0"/>
              <w:tabs>
                <w:tab w:val="left" w:pos="0"/>
              </w:tabs>
              <w:spacing w:after="0" w:line="264" w:lineRule="auto"/>
              <w:ind w:left="1134" w:right="175"/>
              <w:rPr>
                <w:sz w:val="22"/>
                <w:szCs w:val="22"/>
              </w:rPr>
            </w:pPr>
            <w:r>
              <w:rPr>
                <w:b/>
                <w:sz w:val="22"/>
                <w:szCs w:val="22"/>
              </w:rPr>
              <w:lastRenderedPageBreak/>
              <w:t xml:space="preserve">03 </w:t>
            </w:r>
            <w:proofErr w:type="gramStart"/>
            <w:r>
              <w:rPr>
                <w:b/>
                <w:sz w:val="22"/>
                <w:szCs w:val="22"/>
              </w:rPr>
              <w:t>июня</w:t>
            </w:r>
            <w:r w:rsidR="003D181D" w:rsidRPr="00CD5B29">
              <w:rPr>
                <w:b/>
                <w:sz w:val="22"/>
                <w:szCs w:val="22"/>
              </w:rPr>
              <w:t xml:space="preserve"> </w:t>
            </w:r>
            <w:r w:rsidR="00562DB8" w:rsidRPr="00CD5B29">
              <w:rPr>
                <w:b/>
                <w:sz w:val="22"/>
                <w:szCs w:val="22"/>
              </w:rPr>
              <w:t xml:space="preserve"> </w:t>
            </w:r>
            <w:r w:rsidR="00D50B29" w:rsidRPr="00CD5B29">
              <w:rPr>
                <w:b/>
                <w:bCs/>
                <w:sz w:val="22"/>
                <w:szCs w:val="22"/>
              </w:rPr>
              <w:t>2020</w:t>
            </w:r>
            <w:proofErr w:type="gramEnd"/>
            <w:r w:rsidR="00D50B29" w:rsidRPr="00CD5B29">
              <w:rPr>
                <w:b/>
                <w:bCs/>
                <w:sz w:val="22"/>
                <w:szCs w:val="22"/>
              </w:rPr>
              <w:t xml:space="preserve"> </w:t>
            </w:r>
            <w:r w:rsidR="00562DB8" w:rsidRPr="00CD5B29">
              <w:rPr>
                <w:b/>
                <w:sz w:val="22"/>
                <w:szCs w:val="22"/>
              </w:rPr>
              <w:t>года</w:t>
            </w:r>
            <w:r w:rsidR="00562DB8" w:rsidRPr="00CD5B29" w:rsidDel="003514C1">
              <w:rPr>
                <w:sz w:val="22"/>
                <w:szCs w:val="22"/>
              </w:rPr>
              <w:t xml:space="preserve"> </w:t>
            </w:r>
            <w:r w:rsidR="00791300" w:rsidRPr="00CD5B29">
              <w:rPr>
                <w:b/>
                <w:sz w:val="22"/>
                <w:szCs w:val="22"/>
              </w:rPr>
              <w:t xml:space="preserve">12:00 </w:t>
            </w:r>
            <w:r w:rsidR="00562DB8" w:rsidRPr="00CD5B29">
              <w:rPr>
                <w:b/>
                <w:sz w:val="22"/>
                <w:szCs w:val="22"/>
              </w:rPr>
              <w:t>(время московское)</w:t>
            </w:r>
            <w:r w:rsidR="00562DB8" w:rsidRPr="00CD5B29">
              <w:rPr>
                <w:sz w:val="22"/>
                <w:szCs w:val="22"/>
              </w:rPr>
              <w:t>;</w:t>
            </w:r>
          </w:p>
          <w:p w14:paraId="1D8F6E40" w14:textId="238D7C06" w:rsidR="00562DB8" w:rsidRPr="00CD5B29" w:rsidRDefault="00562DB8" w:rsidP="00166099">
            <w:pPr>
              <w:pStyle w:val="Default"/>
              <w:widowControl w:val="0"/>
              <w:ind w:right="175" w:firstLine="1168"/>
              <w:jc w:val="both"/>
              <w:rPr>
                <w:color w:val="auto"/>
                <w:sz w:val="22"/>
                <w:szCs w:val="22"/>
              </w:rPr>
            </w:pPr>
            <w:r w:rsidRPr="00CD5B29">
              <w:rPr>
                <w:iCs/>
                <w:color w:val="auto"/>
                <w:sz w:val="22"/>
                <w:szCs w:val="22"/>
              </w:rPr>
              <w:t xml:space="preserve">При этом Организатор получает доступ к первым </w:t>
            </w:r>
            <w:r w:rsidRPr="00CD5B29">
              <w:rPr>
                <w:color w:val="auto"/>
                <w:sz w:val="22"/>
                <w:szCs w:val="22"/>
              </w:rPr>
              <w:t xml:space="preserve">частям заявок на участие в </w:t>
            </w:r>
            <w:r w:rsidR="00314475" w:rsidRPr="00CD5B29">
              <w:rPr>
                <w:iCs/>
                <w:sz w:val="22"/>
                <w:szCs w:val="22"/>
              </w:rPr>
              <w:t xml:space="preserve">закупке </w:t>
            </w:r>
            <w:r w:rsidR="007B6A44" w:rsidRPr="00CD5B29">
              <w:rPr>
                <w:color w:val="auto"/>
                <w:sz w:val="22"/>
                <w:szCs w:val="22"/>
              </w:rPr>
              <w:t>–</w:t>
            </w:r>
            <w:r w:rsidRPr="00CD5B29">
              <w:rPr>
                <w:color w:val="auto"/>
                <w:sz w:val="22"/>
                <w:szCs w:val="22"/>
              </w:rPr>
              <w:t xml:space="preserve"> не позднее дня, следующего за днем окончания срока подачи заявок.</w:t>
            </w:r>
          </w:p>
          <w:p w14:paraId="22856212" w14:textId="77777777" w:rsidR="00562DB8" w:rsidRPr="00CD5B29" w:rsidRDefault="00562DB8" w:rsidP="00F05DE6">
            <w:pPr>
              <w:widowControl w:val="0"/>
              <w:numPr>
                <w:ilvl w:val="0"/>
                <w:numId w:val="20"/>
              </w:numPr>
              <w:tabs>
                <w:tab w:val="left" w:pos="0"/>
              </w:tabs>
              <w:spacing w:after="0" w:line="264" w:lineRule="auto"/>
              <w:ind w:left="1134" w:right="175" w:hanging="567"/>
              <w:rPr>
                <w:sz w:val="22"/>
                <w:szCs w:val="22"/>
              </w:rPr>
            </w:pPr>
            <w:r w:rsidRPr="00CD5B29">
              <w:rPr>
                <w:sz w:val="22"/>
                <w:szCs w:val="22"/>
              </w:rPr>
              <w:t xml:space="preserve">Рассмотрение первых частей заявок: </w:t>
            </w:r>
          </w:p>
          <w:p w14:paraId="6E69C241" w14:textId="7C138F17" w:rsidR="00562DB8" w:rsidRPr="00CD5B29" w:rsidRDefault="00562DB8" w:rsidP="00166099">
            <w:pPr>
              <w:pStyle w:val="Default"/>
              <w:widowControl w:val="0"/>
              <w:ind w:right="175" w:firstLine="1168"/>
              <w:jc w:val="both"/>
              <w:rPr>
                <w:b/>
                <w:sz w:val="22"/>
                <w:szCs w:val="22"/>
              </w:rPr>
            </w:pPr>
            <w:r w:rsidRPr="00CD5B29">
              <w:rPr>
                <w:color w:val="auto"/>
                <w:sz w:val="22"/>
                <w:szCs w:val="22"/>
              </w:rPr>
              <w:t>Дата начала проведения этапа: с момент</w:t>
            </w:r>
            <w:r w:rsidR="00062A76" w:rsidRPr="00CD5B29">
              <w:rPr>
                <w:color w:val="auto"/>
                <w:sz w:val="22"/>
                <w:szCs w:val="22"/>
              </w:rPr>
              <w:t>а</w:t>
            </w:r>
            <w:r w:rsidRPr="00CD5B29">
              <w:rPr>
                <w:color w:val="auto"/>
                <w:sz w:val="22"/>
                <w:szCs w:val="22"/>
              </w:rPr>
              <w:t xml:space="preserve"> направления оператором ЕЭТП заказчику первы</w:t>
            </w:r>
            <w:r w:rsidR="007B6A44" w:rsidRPr="00CD5B29">
              <w:rPr>
                <w:color w:val="auto"/>
                <w:sz w:val="22"/>
                <w:szCs w:val="22"/>
              </w:rPr>
              <w:t>х</w:t>
            </w:r>
            <w:r w:rsidRPr="00CD5B29">
              <w:rPr>
                <w:color w:val="auto"/>
                <w:sz w:val="22"/>
                <w:szCs w:val="22"/>
              </w:rPr>
              <w:t xml:space="preserve"> частей заявок; Дата окончания проведения этапа: </w:t>
            </w:r>
            <w:r w:rsidR="00C8093F" w:rsidRPr="00CD5B29">
              <w:rPr>
                <w:b/>
                <w:color w:val="auto"/>
                <w:sz w:val="22"/>
                <w:szCs w:val="22"/>
              </w:rPr>
              <w:t>0</w:t>
            </w:r>
            <w:r w:rsidR="00CD5B29">
              <w:rPr>
                <w:b/>
                <w:color w:val="auto"/>
                <w:sz w:val="22"/>
                <w:szCs w:val="22"/>
              </w:rPr>
              <w:t>9</w:t>
            </w:r>
            <w:r w:rsidRPr="00CD5B29">
              <w:rPr>
                <w:b/>
                <w:color w:val="auto"/>
                <w:sz w:val="22"/>
                <w:szCs w:val="22"/>
              </w:rPr>
              <w:t xml:space="preserve"> </w:t>
            </w:r>
            <w:r w:rsidR="00C8093F" w:rsidRPr="00CD5B29">
              <w:rPr>
                <w:b/>
                <w:color w:val="auto"/>
                <w:sz w:val="22"/>
                <w:szCs w:val="22"/>
              </w:rPr>
              <w:t xml:space="preserve">июня </w:t>
            </w:r>
            <w:r w:rsidR="00D50B29" w:rsidRPr="00CD5B29">
              <w:rPr>
                <w:b/>
                <w:bCs/>
                <w:sz w:val="22"/>
                <w:szCs w:val="22"/>
              </w:rPr>
              <w:t xml:space="preserve">2020 </w:t>
            </w:r>
            <w:r w:rsidRPr="00CD5B29">
              <w:rPr>
                <w:b/>
                <w:color w:val="auto"/>
                <w:sz w:val="22"/>
                <w:szCs w:val="22"/>
              </w:rPr>
              <w:t>года;</w:t>
            </w:r>
          </w:p>
          <w:p w14:paraId="7FA57862" w14:textId="77777777" w:rsidR="00562DB8" w:rsidRPr="00CD5B29" w:rsidRDefault="00562DB8" w:rsidP="00F05DE6">
            <w:pPr>
              <w:widowControl w:val="0"/>
              <w:numPr>
                <w:ilvl w:val="0"/>
                <w:numId w:val="20"/>
              </w:numPr>
              <w:tabs>
                <w:tab w:val="left" w:pos="0"/>
              </w:tabs>
              <w:spacing w:after="0" w:line="264" w:lineRule="auto"/>
              <w:ind w:left="1134" w:right="175" w:hanging="567"/>
              <w:rPr>
                <w:sz w:val="22"/>
                <w:szCs w:val="22"/>
              </w:rPr>
            </w:pPr>
            <w:r w:rsidRPr="00CD5B29">
              <w:rPr>
                <w:sz w:val="22"/>
                <w:szCs w:val="22"/>
              </w:rPr>
              <w:t>Рассмотрение и оценка вторых частей заявок:</w:t>
            </w:r>
          </w:p>
          <w:p w14:paraId="15354CAC" w14:textId="5276878B" w:rsidR="00062A76" w:rsidRPr="00CD5B29" w:rsidRDefault="00062A76" w:rsidP="00166099">
            <w:pPr>
              <w:widowControl w:val="0"/>
              <w:tabs>
                <w:tab w:val="left" w:pos="0"/>
              </w:tabs>
              <w:spacing w:after="0" w:line="264" w:lineRule="auto"/>
              <w:ind w:right="175" w:firstLine="1168"/>
              <w:rPr>
                <w:b/>
                <w:bCs/>
                <w:sz w:val="22"/>
                <w:szCs w:val="22"/>
              </w:rPr>
            </w:pPr>
            <w:r w:rsidRPr="00CD5B29">
              <w:rPr>
                <w:sz w:val="22"/>
                <w:szCs w:val="22"/>
              </w:rPr>
              <w:t>Дата начала проведения этапа: с момента получения доступа ко вторым частям заявки; Дата окончания:</w:t>
            </w:r>
            <w:r w:rsidRPr="00CD5B29">
              <w:rPr>
                <w:b/>
                <w:sz w:val="22"/>
                <w:szCs w:val="22"/>
              </w:rPr>
              <w:t xml:space="preserve"> </w:t>
            </w:r>
            <w:r w:rsidR="00CD5B29">
              <w:rPr>
                <w:b/>
                <w:sz w:val="22"/>
                <w:szCs w:val="22"/>
              </w:rPr>
              <w:t>17</w:t>
            </w:r>
            <w:r w:rsidR="00C8093F" w:rsidRPr="00CD5B29">
              <w:rPr>
                <w:b/>
                <w:sz w:val="22"/>
                <w:szCs w:val="22"/>
              </w:rPr>
              <w:t xml:space="preserve"> </w:t>
            </w:r>
            <w:proofErr w:type="gramStart"/>
            <w:r w:rsidR="00C8093F" w:rsidRPr="00CD5B29">
              <w:rPr>
                <w:b/>
                <w:sz w:val="22"/>
                <w:szCs w:val="22"/>
              </w:rPr>
              <w:t xml:space="preserve">июня </w:t>
            </w:r>
            <w:r w:rsidRPr="00CD5B29">
              <w:rPr>
                <w:b/>
                <w:sz w:val="22"/>
                <w:szCs w:val="22"/>
              </w:rPr>
              <w:t xml:space="preserve"> </w:t>
            </w:r>
            <w:r w:rsidR="00D50B29" w:rsidRPr="00CD5B29">
              <w:rPr>
                <w:b/>
                <w:bCs/>
                <w:sz w:val="22"/>
                <w:szCs w:val="22"/>
              </w:rPr>
              <w:t>2020</w:t>
            </w:r>
            <w:proofErr w:type="gramEnd"/>
            <w:r w:rsidR="00D50B29" w:rsidRPr="00CD5B29">
              <w:rPr>
                <w:b/>
                <w:bCs/>
                <w:sz w:val="22"/>
                <w:szCs w:val="22"/>
              </w:rPr>
              <w:t xml:space="preserve"> </w:t>
            </w:r>
            <w:r w:rsidRPr="00CD5B29">
              <w:rPr>
                <w:b/>
                <w:sz w:val="22"/>
                <w:szCs w:val="22"/>
              </w:rPr>
              <w:t>года;</w:t>
            </w:r>
          </w:p>
          <w:p w14:paraId="38CB2C4A" w14:textId="77777777" w:rsidR="00062A76" w:rsidRPr="00CD5B29" w:rsidRDefault="00562DB8" w:rsidP="00F05DE6">
            <w:pPr>
              <w:widowControl w:val="0"/>
              <w:numPr>
                <w:ilvl w:val="0"/>
                <w:numId w:val="20"/>
              </w:numPr>
              <w:tabs>
                <w:tab w:val="left" w:pos="0"/>
              </w:tabs>
              <w:spacing w:after="0" w:line="264" w:lineRule="auto"/>
              <w:ind w:left="1134" w:right="175" w:hanging="567"/>
              <w:rPr>
                <w:sz w:val="22"/>
                <w:szCs w:val="22"/>
              </w:rPr>
            </w:pPr>
            <w:r w:rsidRPr="00CD5B29">
              <w:rPr>
                <w:sz w:val="22"/>
                <w:szCs w:val="22"/>
              </w:rPr>
              <w:t xml:space="preserve">Дата подведения итогов закупки: </w:t>
            </w:r>
          </w:p>
          <w:p w14:paraId="6B00AC70" w14:textId="3D58FF09" w:rsidR="00062A76" w:rsidRPr="00CD5B29" w:rsidRDefault="00062A76" w:rsidP="00166099">
            <w:pPr>
              <w:widowControl w:val="0"/>
              <w:tabs>
                <w:tab w:val="left" w:pos="0"/>
              </w:tabs>
              <w:spacing w:after="0" w:line="264" w:lineRule="auto"/>
              <w:ind w:right="175" w:firstLine="1168"/>
              <w:rPr>
                <w:b/>
                <w:bCs/>
                <w:sz w:val="22"/>
                <w:szCs w:val="22"/>
              </w:rPr>
            </w:pPr>
            <w:r w:rsidRPr="00CD5B29">
              <w:rPr>
                <w:sz w:val="22"/>
                <w:szCs w:val="22"/>
              </w:rPr>
              <w:t>Дата начала проведения этапа: с момента размещения протокола рассмотрения вторых частей заявок; Дата окончания:</w:t>
            </w:r>
            <w:r w:rsidRPr="00CD5B29">
              <w:rPr>
                <w:b/>
                <w:sz w:val="22"/>
                <w:szCs w:val="22"/>
              </w:rPr>
              <w:t xml:space="preserve"> </w:t>
            </w:r>
            <w:proofErr w:type="gramStart"/>
            <w:r w:rsidR="00C8093F" w:rsidRPr="00CD5B29">
              <w:rPr>
                <w:b/>
                <w:sz w:val="22"/>
                <w:szCs w:val="22"/>
              </w:rPr>
              <w:t>1</w:t>
            </w:r>
            <w:r w:rsidR="00CD5B29">
              <w:rPr>
                <w:b/>
                <w:sz w:val="22"/>
                <w:szCs w:val="22"/>
              </w:rPr>
              <w:t xml:space="preserve">8 </w:t>
            </w:r>
            <w:r w:rsidR="00310993" w:rsidRPr="00CD5B29">
              <w:rPr>
                <w:b/>
                <w:sz w:val="22"/>
                <w:szCs w:val="22"/>
              </w:rPr>
              <w:t xml:space="preserve"> </w:t>
            </w:r>
            <w:r w:rsidR="00C8093F" w:rsidRPr="00CD5B29">
              <w:rPr>
                <w:b/>
                <w:sz w:val="22"/>
                <w:szCs w:val="22"/>
              </w:rPr>
              <w:t>июня</w:t>
            </w:r>
            <w:proofErr w:type="gramEnd"/>
            <w:r w:rsidR="00C8093F" w:rsidRPr="00CD5B29">
              <w:rPr>
                <w:b/>
                <w:sz w:val="22"/>
                <w:szCs w:val="22"/>
              </w:rPr>
              <w:t xml:space="preserve"> </w:t>
            </w:r>
            <w:r w:rsidR="00310993" w:rsidRPr="00CD5B29">
              <w:rPr>
                <w:b/>
                <w:sz w:val="22"/>
                <w:szCs w:val="22"/>
              </w:rPr>
              <w:t xml:space="preserve"> </w:t>
            </w:r>
            <w:r w:rsidR="00D50B29" w:rsidRPr="00CD5B29">
              <w:rPr>
                <w:b/>
                <w:bCs/>
                <w:sz w:val="22"/>
                <w:szCs w:val="22"/>
              </w:rPr>
              <w:t xml:space="preserve">2020 </w:t>
            </w:r>
            <w:r w:rsidR="00310993" w:rsidRPr="00CD5B29">
              <w:rPr>
                <w:b/>
                <w:sz w:val="22"/>
                <w:szCs w:val="22"/>
              </w:rPr>
              <w:t>года</w:t>
            </w:r>
            <w:r w:rsidRPr="00CD5B29">
              <w:rPr>
                <w:b/>
                <w:sz w:val="22"/>
                <w:szCs w:val="22"/>
              </w:rPr>
              <w:t>;</w:t>
            </w:r>
          </w:p>
          <w:p w14:paraId="4AAD3C63" w14:textId="77777777" w:rsidR="00A35C6D" w:rsidRPr="00CD5B29" w:rsidRDefault="00A35C6D" w:rsidP="00A35C6D">
            <w:pPr>
              <w:pStyle w:val="Default"/>
              <w:ind w:left="209" w:right="176"/>
              <w:jc w:val="both"/>
              <w:rPr>
                <w:sz w:val="22"/>
                <w:szCs w:val="22"/>
              </w:rPr>
            </w:pPr>
          </w:p>
          <w:p w14:paraId="72F28AA3" w14:textId="23A58E0F" w:rsidR="00A35C6D" w:rsidRPr="00CD5B29" w:rsidRDefault="00A35C6D" w:rsidP="00A35C6D">
            <w:pPr>
              <w:pStyle w:val="Default"/>
              <w:ind w:left="209" w:right="176"/>
              <w:jc w:val="both"/>
              <w:rPr>
                <w:sz w:val="22"/>
                <w:szCs w:val="22"/>
              </w:rPr>
            </w:pPr>
            <w:r w:rsidRPr="00CD5B29">
              <w:rPr>
                <w:sz w:val="22"/>
                <w:szCs w:val="22"/>
              </w:rPr>
              <w:t xml:space="preserve">Место рассмотрения первых и вторых частей заявок, подведения итогов закупки – </w:t>
            </w:r>
            <w:r w:rsidRPr="00CD5B29">
              <w:rPr>
                <w:b/>
                <w:sz w:val="22"/>
                <w:szCs w:val="22"/>
              </w:rPr>
              <w:t xml:space="preserve">г. </w:t>
            </w:r>
            <w:r w:rsidR="00FF227C" w:rsidRPr="00CD5B29">
              <w:rPr>
                <w:b/>
                <w:sz w:val="22"/>
                <w:szCs w:val="22"/>
              </w:rPr>
              <w:t>Белгород</w:t>
            </w:r>
            <w:r w:rsidRPr="00CD5B29">
              <w:rPr>
                <w:sz w:val="22"/>
                <w:szCs w:val="22"/>
              </w:rPr>
              <w:t>.</w:t>
            </w:r>
          </w:p>
          <w:p w14:paraId="0108D8FB" w14:textId="77777777" w:rsidR="00562DB8" w:rsidRPr="00CD5B29" w:rsidRDefault="00562DB8" w:rsidP="00166099">
            <w:pPr>
              <w:pStyle w:val="Default"/>
              <w:widowControl w:val="0"/>
              <w:ind w:right="175"/>
              <w:jc w:val="both"/>
              <w:rPr>
                <w:color w:val="auto"/>
                <w:sz w:val="22"/>
                <w:szCs w:val="22"/>
              </w:rPr>
            </w:pPr>
          </w:p>
          <w:p w14:paraId="4379D383" w14:textId="1B588359" w:rsidR="00C90121" w:rsidRPr="00CD5B29" w:rsidRDefault="00562DB8" w:rsidP="002660B0">
            <w:pPr>
              <w:pStyle w:val="Default"/>
              <w:widowControl w:val="0"/>
              <w:ind w:right="175"/>
              <w:jc w:val="both"/>
              <w:rPr>
                <w:snapToGrid w:val="0"/>
                <w:sz w:val="22"/>
                <w:szCs w:val="22"/>
              </w:rPr>
            </w:pPr>
            <w:r w:rsidRPr="00CD5B29">
              <w:rPr>
                <w:color w:val="auto"/>
                <w:sz w:val="22"/>
                <w:szCs w:val="22"/>
              </w:rPr>
              <w:t xml:space="preserve">Порядок проведения этапов закупки установлен в подразделах 5 и 6 части </w:t>
            </w:r>
            <w:r w:rsidRPr="00CD5B29">
              <w:rPr>
                <w:color w:val="auto"/>
                <w:sz w:val="22"/>
                <w:szCs w:val="22"/>
                <w:lang w:val="en-US"/>
              </w:rPr>
              <w:t>I</w:t>
            </w:r>
            <w:r w:rsidRPr="00CD5B29">
              <w:rPr>
                <w:color w:val="auto"/>
                <w:sz w:val="22"/>
                <w:szCs w:val="22"/>
              </w:rPr>
              <w:t xml:space="preserve"> «ОБЩИЕ У</w:t>
            </w:r>
            <w:r w:rsidR="008A3896" w:rsidRPr="00CD5B29">
              <w:rPr>
                <w:color w:val="auto"/>
                <w:sz w:val="22"/>
                <w:szCs w:val="22"/>
              </w:rPr>
              <w:t>С</w:t>
            </w:r>
            <w:r w:rsidRPr="00CD5B29">
              <w:rPr>
                <w:color w:val="auto"/>
                <w:sz w:val="22"/>
                <w:szCs w:val="22"/>
              </w:rPr>
              <w:t>ЛОВИЯ ПРОВЕДЕНИЯ ЗАКУПКИ» документации о закупке.</w:t>
            </w:r>
          </w:p>
        </w:tc>
      </w:tr>
      <w:tr w:rsidR="00205740" w:rsidRPr="0063323B" w14:paraId="6605CB36"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ECC77D2" w:rsidR="00205740" w:rsidRPr="00CD5B29" w:rsidRDefault="00205740" w:rsidP="00935BEC">
            <w:pPr>
              <w:widowControl w:val="0"/>
              <w:spacing w:after="0"/>
              <w:ind w:right="175"/>
              <w:rPr>
                <w:sz w:val="22"/>
                <w:szCs w:val="22"/>
              </w:rPr>
            </w:pPr>
            <w:r w:rsidRPr="00CD5B29">
              <w:rPr>
                <w:sz w:val="22"/>
                <w:szCs w:val="22"/>
              </w:rPr>
              <w:t xml:space="preserve">Дата и время окончания срока предоставления участникам закупки разъяснений положений документации о закупке: </w:t>
            </w:r>
            <w:proofErr w:type="gramStart"/>
            <w:r w:rsidR="00C8093F" w:rsidRPr="00CD5B29">
              <w:rPr>
                <w:b/>
                <w:sz w:val="22"/>
                <w:szCs w:val="22"/>
              </w:rPr>
              <w:t>2</w:t>
            </w:r>
            <w:r w:rsidR="00CD5B29">
              <w:rPr>
                <w:b/>
                <w:sz w:val="22"/>
                <w:szCs w:val="22"/>
              </w:rPr>
              <w:t xml:space="preserve">9 </w:t>
            </w:r>
            <w:r w:rsidRPr="00CD5B29">
              <w:rPr>
                <w:b/>
                <w:sz w:val="22"/>
                <w:szCs w:val="22"/>
              </w:rPr>
              <w:t xml:space="preserve"> </w:t>
            </w:r>
            <w:r w:rsidR="00C8093F" w:rsidRPr="00CD5B29">
              <w:rPr>
                <w:b/>
                <w:sz w:val="22"/>
                <w:szCs w:val="22"/>
              </w:rPr>
              <w:t>мая</w:t>
            </w:r>
            <w:proofErr w:type="gramEnd"/>
            <w:r w:rsidRPr="00CD5B29">
              <w:rPr>
                <w:b/>
                <w:sz w:val="22"/>
                <w:szCs w:val="22"/>
              </w:rPr>
              <w:t xml:space="preserve"> </w:t>
            </w:r>
            <w:r w:rsidR="00D50B29" w:rsidRPr="00CD5B29">
              <w:rPr>
                <w:b/>
                <w:bCs/>
                <w:sz w:val="22"/>
                <w:szCs w:val="22"/>
              </w:rPr>
              <w:t xml:space="preserve">2020 </w:t>
            </w:r>
            <w:r w:rsidRPr="00CD5B29">
              <w:rPr>
                <w:b/>
                <w:sz w:val="22"/>
                <w:szCs w:val="22"/>
              </w:rPr>
              <w:t xml:space="preserve">года, 12:00 </w:t>
            </w:r>
            <w:r w:rsidR="00935BEC" w:rsidRPr="00CD5B29">
              <w:rPr>
                <w:b/>
                <w:sz w:val="22"/>
                <w:szCs w:val="22"/>
              </w:rPr>
              <w:t>(время московское)</w:t>
            </w:r>
            <w:r w:rsidR="002660B0" w:rsidRPr="00CD5B29">
              <w:rPr>
                <w:b/>
                <w:sz w:val="22"/>
                <w:szCs w:val="22"/>
              </w:rPr>
              <w:t>.</w:t>
            </w:r>
          </w:p>
        </w:tc>
      </w:tr>
      <w:tr w:rsidR="00FC0A54" w:rsidRPr="0063323B" w14:paraId="34B64F9B" w14:textId="77777777" w:rsidTr="005D0002">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9214"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5D0002">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9214"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lastRenderedPageBreak/>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5D0002">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9214"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E54FE0">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lastRenderedPageBreak/>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w:t>
            </w:r>
            <w:r w:rsidRPr="009E2ADF">
              <w:rPr>
                <w:sz w:val="22"/>
                <w:szCs w:val="22"/>
              </w:rPr>
              <w:lastRenderedPageBreak/>
              <w:t xml:space="preserve">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4A2B9B">
              <w:rPr>
                <w:sz w:val="22"/>
                <w:szCs w:val="22"/>
              </w:rPr>
              <w:lastRenderedPageBreak/>
              <w:t>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5D0002">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9214"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009E2ADF" w:rsidRPr="009B1C05">
              <w:rPr>
                <w:sz w:val="22"/>
                <w:szCs w:val="22"/>
              </w:rPr>
              <w:lastRenderedPageBreak/>
              <w:t>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w:t>
            </w:r>
            <w:r w:rsidRPr="0063323B">
              <w:rPr>
                <w:sz w:val="22"/>
                <w:szCs w:val="22"/>
              </w:rPr>
              <w:lastRenderedPageBreak/>
              <w:t>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w:t>
            </w:r>
            <w:r w:rsidRPr="0063323B">
              <w:rPr>
                <w:sz w:val="22"/>
                <w:szCs w:val="22"/>
              </w:rPr>
              <w:lastRenderedPageBreak/>
              <w:t xml:space="preserve">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5D0002">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14"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5D0002">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14"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5D0002">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9214"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7791CCF2" w:rsidR="00205740" w:rsidRPr="009C4BE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5D0002">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9C4BED">
              <w:rPr>
                <w:sz w:val="22"/>
                <w:szCs w:val="22"/>
              </w:rPr>
              <w:lastRenderedPageBreak/>
              <w:t>денежных средств). Получатель платежа и Реквизиты Заказчика для указания в банковской гарантии</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5D0002">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9214"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5D0002">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5D000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7"/>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B516D" w14:textId="77777777" w:rsidR="0081202C" w:rsidRDefault="0081202C">
      <w:r>
        <w:separator/>
      </w:r>
    </w:p>
    <w:p w14:paraId="2CCFA069" w14:textId="77777777" w:rsidR="0081202C" w:rsidRDefault="0081202C"/>
  </w:endnote>
  <w:endnote w:type="continuationSeparator" w:id="0">
    <w:p w14:paraId="0778FD05" w14:textId="77777777" w:rsidR="0081202C" w:rsidRDefault="0081202C">
      <w:r>
        <w:continuationSeparator/>
      </w:r>
    </w:p>
    <w:p w14:paraId="478F6489" w14:textId="77777777" w:rsidR="0081202C" w:rsidRDefault="0081202C"/>
  </w:endnote>
  <w:endnote w:type="continuationNotice" w:id="1">
    <w:p w14:paraId="11BDE2BD" w14:textId="77777777" w:rsidR="0081202C" w:rsidRDefault="008120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E54FE0" w:rsidRPr="00FA0376" w:rsidRDefault="00E54FE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E54FE0" w:rsidRPr="00902488" w:rsidRDefault="00E54FE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E54FE0" w:rsidRPr="00401A97" w:rsidRDefault="00E54FE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E54FE0" w:rsidRPr="00401A97" w:rsidRDefault="00E54FE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9A0DD8" w:rsidR="00E54FE0" w:rsidRPr="00401A97" w:rsidRDefault="00E54FE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0B5089" w:rsidRPr="000B5089">
              <w:rPr>
                <w:bCs/>
                <w:sz w:val="16"/>
                <w:szCs w:val="16"/>
              </w:rPr>
              <w:t>Договора на поставку печатной продукции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51F4A" w14:textId="77777777" w:rsidR="0081202C" w:rsidRDefault="0081202C">
      <w:r>
        <w:separator/>
      </w:r>
    </w:p>
    <w:p w14:paraId="481E34EC" w14:textId="77777777" w:rsidR="0081202C" w:rsidRDefault="0081202C"/>
  </w:footnote>
  <w:footnote w:type="continuationSeparator" w:id="0">
    <w:p w14:paraId="5A285C61" w14:textId="77777777" w:rsidR="0081202C" w:rsidRDefault="0081202C">
      <w:r>
        <w:continuationSeparator/>
      </w:r>
    </w:p>
    <w:p w14:paraId="596CC975" w14:textId="77777777" w:rsidR="0081202C" w:rsidRDefault="0081202C"/>
  </w:footnote>
  <w:footnote w:type="continuationNotice" w:id="1">
    <w:p w14:paraId="766FE1C6" w14:textId="77777777" w:rsidR="0081202C" w:rsidRDefault="008120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E54FE0" w:rsidRPr="00401A97" w:rsidRDefault="00E54FE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E54FE0" w:rsidRPr="003C47E7" w:rsidRDefault="00E54FE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089"/>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5AF"/>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6BF6"/>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40C"/>
    <w:rsid w:val="005175BB"/>
    <w:rsid w:val="00517973"/>
    <w:rsid w:val="00517D68"/>
    <w:rsid w:val="00517FD3"/>
    <w:rsid w:val="00520644"/>
    <w:rsid w:val="005220AB"/>
    <w:rsid w:val="00525908"/>
    <w:rsid w:val="00525983"/>
    <w:rsid w:val="00527870"/>
    <w:rsid w:val="0053156E"/>
    <w:rsid w:val="005319AF"/>
    <w:rsid w:val="00531B32"/>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484B"/>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02C"/>
    <w:rsid w:val="0081243E"/>
    <w:rsid w:val="00812EAA"/>
    <w:rsid w:val="0081367A"/>
    <w:rsid w:val="008142F4"/>
    <w:rsid w:val="0081439A"/>
    <w:rsid w:val="0081471A"/>
    <w:rsid w:val="00814FA1"/>
    <w:rsid w:val="00815C93"/>
    <w:rsid w:val="0081742C"/>
    <w:rsid w:val="00817569"/>
    <w:rsid w:val="00817B7C"/>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7E8"/>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6D7"/>
    <w:rsid w:val="009C2971"/>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584A"/>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B29"/>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E48"/>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4FE0"/>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Starodubtsev.A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Ryadnov.ON@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9BA599-770A-4F70-B028-50A25C083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20090</Words>
  <Characters>114519</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cp:revision>
  <cp:lastPrinted>2019-01-16T10:14:00Z</cp:lastPrinted>
  <dcterms:created xsi:type="dcterms:W3CDTF">2020-05-22T07:58:00Z</dcterms:created>
  <dcterms:modified xsi:type="dcterms:W3CDTF">2020-05-25T08:10:00Z</dcterms:modified>
</cp:coreProperties>
</file>